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86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559"/>
        <w:gridCol w:w="1560"/>
        <w:gridCol w:w="2409"/>
      </w:tblGrid>
      <w:tr w:rsidR="001B141B" w:rsidRPr="001B141B" w14:paraId="3EE312B8" w14:textId="77777777" w:rsidTr="001B141B">
        <w:trPr>
          <w:trHeight w:val="291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542DE" w14:textId="77777777" w:rsidR="001B141B" w:rsidRPr="001B141B" w:rsidRDefault="001B141B" w:rsidP="001B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nl-NL"/>
                <w14:ligatures w14:val="none"/>
              </w:rPr>
              <w:t>Co2 foot print 2022</w:t>
            </w:r>
          </w:p>
        </w:tc>
      </w:tr>
      <w:tr w:rsidR="001B141B" w:rsidRPr="001B141B" w14:paraId="6A4C366F" w14:textId="77777777" w:rsidTr="001B141B">
        <w:trPr>
          <w:trHeight w:val="261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1EF0B" w14:textId="77777777" w:rsidR="001B141B" w:rsidRPr="001B141B" w:rsidRDefault="001B141B" w:rsidP="001B14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nl-NL"/>
                <w14:ligatures w14:val="none"/>
              </w:rPr>
              <w:t>VERBRUIK CO</w:t>
            </w: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u w:val="single"/>
                <w:vertAlign w:val="subscript"/>
                <w:lang w:eastAsia="nl-NL"/>
                <w14:ligatures w14:val="none"/>
              </w:rPr>
              <w:t xml:space="preserve">2  </w:t>
            </w: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nl-NL"/>
                <w14:ligatures w14:val="none"/>
              </w:rPr>
              <w:t xml:space="preserve">Januari t/m December 2022 </w:t>
            </w:r>
          </w:p>
        </w:tc>
      </w:tr>
      <w:tr w:rsidR="001B141B" w:rsidRPr="001B141B" w14:paraId="5E54D056" w14:textId="77777777" w:rsidTr="001B141B">
        <w:trPr>
          <w:trHeight w:val="221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13E6F" w14:textId="77777777" w:rsidR="001B141B" w:rsidRPr="001B141B" w:rsidRDefault="001B141B" w:rsidP="001B14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Scope 1 </w:t>
            </w:r>
          </w:p>
        </w:tc>
      </w:tr>
      <w:tr w:rsidR="001B141B" w:rsidRPr="001B141B" w14:paraId="308E011B" w14:textId="77777777" w:rsidTr="001B141B">
        <w:trPr>
          <w:trHeight w:val="43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4CEE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Omvang Eenheid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93090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Liters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BF95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Conversiefactor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849A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Ton CO</w:t>
            </w: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vertAlign w:val="subscript"/>
                <w:lang w:eastAsia="nl-NL"/>
                <w14:ligatures w14:val="none"/>
              </w:rPr>
              <w:t>2</w:t>
            </w:r>
          </w:p>
        </w:tc>
      </w:tr>
      <w:tr w:rsidR="001B141B" w:rsidRPr="001B141B" w14:paraId="391CD6FB" w14:textId="77777777" w:rsidTr="001B141B">
        <w:trPr>
          <w:trHeight w:val="63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37A2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Brandstofverbruik (diesel)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C1EFD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522.436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A149" w14:textId="04F64F85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3,2</w:t>
            </w:r>
            <w:r w:rsidR="003D7D9D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2B0A" w14:textId="4EBF412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170</w:t>
            </w:r>
            <w:r w:rsidR="003D7D9D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,</w:t>
            </w:r>
            <w:r w:rsidR="003D7D9D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05</w:t>
            </w:r>
          </w:p>
        </w:tc>
      </w:tr>
      <w:tr w:rsidR="001B141B" w:rsidRPr="001B141B" w14:paraId="345605D9" w14:textId="77777777" w:rsidTr="001B141B">
        <w:trPr>
          <w:trHeight w:val="63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02571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Brandstofverbruik (benzine)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13C0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9354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2,784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BCA8A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-</w:t>
            </w:r>
          </w:p>
        </w:tc>
      </w:tr>
      <w:tr w:rsidR="001B141B" w:rsidRPr="001B141B" w14:paraId="64307D16" w14:textId="77777777" w:rsidTr="001B141B">
        <w:trPr>
          <w:trHeight w:val="63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1718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Brandstofverbruik (AD Blue)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D594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23.120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4AC9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0C774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6,01</w:t>
            </w:r>
          </w:p>
        </w:tc>
      </w:tr>
      <w:tr w:rsidR="001B141B" w:rsidRPr="001B141B" w14:paraId="6648BFB9" w14:textId="77777777" w:rsidTr="001B141B">
        <w:trPr>
          <w:trHeight w:val="21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ADED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3D62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m3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B9BBE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71E8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1B141B" w:rsidRPr="001B141B" w14:paraId="6D7AB2B6" w14:textId="77777777" w:rsidTr="001B141B">
        <w:trPr>
          <w:trHeight w:val="42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1286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Gasverbruik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4AE4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2.571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CC6C0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1,89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76E2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4,86</w:t>
            </w:r>
          </w:p>
        </w:tc>
      </w:tr>
      <w:tr w:rsidR="001B141B" w:rsidRPr="001B141B" w14:paraId="6B9524EC" w14:textId="77777777" w:rsidTr="001B141B">
        <w:trPr>
          <w:trHeight w:val="221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EA07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CD666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9E84F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2160F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1B141B" w:rsidRPr="001B141B" w14:paraId="1469950F" w14:textId="77777777" w:rsidTr="001B141B">
        <w:trPr>
          <w:trHeight w:val="432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6C17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Totaal scope 1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DA006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0CEB5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EF5E" w14:textId="374AEB51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171</w:t>
            </w:r>
            <w:r w:rsidR="003D7D9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,</w:t>
            </w:r>
            <w:r w:rsidR="003D7D9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37</w:t>
            </w:r>
          </w:p>
        </w:tc>
      </w:tr>
      <w:tr w:rsidR="001B141B" w:rsidRPr="001B141B" w14:paraId="568F0F94" w14:textId="77777777" w:rsidTr="001B141B">
        <w:trPr>
          <w:trHeight w:val="22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24DC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DF8B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A640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950F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70C02D4B" w14:textId="77777777" w:rsidTr="001B141B">
        <w:trPr>
          <w:trHeight w:val="221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58445" w14:textId="77777777" w:rsidR="001B141B" w:rsidRPr="001B141B" w:rsidRDefault="001B141B" w:rsidP="001B14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Scope 2 </w:t>
            </w:r>
          </w:p>
        </w:tc>
      </w:tr>
      <w:tr w:rsidR="001B141B" w:rsidRPr="001B141B" w14:paraId="0B5E65B7" w14:textId="77777777" w:rsidTr="001B141B">
        <w:trPr>
          <w:trHeight w:val="42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9B79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Omvang Eenheid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722F0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kWh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0A95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Conversiefactor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D537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Ton CO</w:t>
            </w: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vertAlign w:val="subscript"/>
                <w:lang w:eastAsia="nl-NL"/>
                <w14:ligatures w14:val="none"/>
              </w:rPr>
              <w:t>2</w:t>
            </w:r>
          </w:p>
        </w:tc>
      </w:tr>
      <w:tr w:rsidR="001B141B" w:rsidRPr="001B141B" w14:paraId="176B6248" w14:textId="77777777" w:rsidTr="001B141B">
        <w:trPr>
          <w:trHeight w:val="42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E2F0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Elektraverbruik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F9A3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44.622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C400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0,556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AE90E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24,81</w:t>
            </w:r>
          </w:p>
        </w:tc>
      </w:tr>
      <w:tr w:rsidR="001B141B" w:rsidRPr="001B141B" w14:paraId="32D91911" w14:textId="77777777" w:rsidTr="001B141B">
        <w:trPr>
          <w:trHeight w:val="42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618DE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Zakelijke km ‘s privé auto’s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4B367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34FA4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2,794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30EBD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1B141B" w:rsidRPr="001B141B" w14:paraId="4B6DFE3E" w14:textId="77777777" w:rsidTr="001B141B">
        <w:trPr>
          <w:trHeight w:val="432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61B0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Vliegreizen in km ‘s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785D7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-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647F8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3DE25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-</w:t>
            </w:r>
          </w:p>
        </w:tc>
      </w:tr>
      <w:tr w:rsidR="001B141B" w:rsidRPr="001B141B" w14:paraId="3FF3CCF1" w14:textId="77777777" w:rsidTr="001B141B">
        <w:trPr>
          <w:trHeight w:val="432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7154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Totaal scope 2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B976E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D30BA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1A46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24,81</w:t>
            </w:r>
          </w:p>
        </w:tc>
      </w:tr>
      <w:tr w:rsidR="001B141B" w:rsidRPr="001B141B" w14:paraId="4754C44D" w14:textId="77777777" w:rsidTr="001B141B">
        <w:trPr>
          <w:trHeight w:val="22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0768" w14:textId="77777777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Totaal 1 en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C9B2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86BE2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B141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9C1C" w14:textId="267E3C42" w:rsidR="001B141B" w:rsidRPr="001B141B" w:rsidRDefault="001B141B" w:rsidP="001B14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173</w:t>
            </w:r>
            <w:r w:rsidR="003D7D9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</w:t>
            </w:r>
            <w:r w:rsidRPr="001B141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,</w:t>
            </w:r>
            <w:r w:rsidR="003D7D9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18</w:t>
            </w:r>
          </w:p>
        </w:tc>
      </w:tr>
      <w:tr w:rsidR="001B141B" w:rsidRPr="001B141B" w14:paraId="707953F7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7A1" w14:textId="38B8CF99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1B25E" wp14:editId="5BB48E0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3391535</wp:posOffset>
                      </wp:positionV>
                      <wp:extent cx="6124575" cy="266700"/>
                      <wp:effectExtent l="0" t="635" r="1270" b="0"/>
                      <wp:wrapNone/>
                      <wp:docPr id="152943140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54B9FB" w14:textId="6D78E444" w:rsidR="001B141B" w:rsidRPr="00322A06" w:rsidRDefault="001B141B" w:rsidP="001B141B">
                                  <w:pPr>
                                    <w:pStyle w:val="Bijschrift"/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kern w:val="0"/>
                                      <w14:ligatures w14:val="none"/>
                                    </w:rPr>
                                  </w:pPr>
                                  <w:r>
                                    <w:t xml:space="preserve">Figuur </w:t>
                                  </w:r>
                                  <w:r w:rsidR="00000000">
                                    <w:fldChar w:fldCharType="begin"/>
                                  </w:r>
                                  <w:r w:rsidR="00000000">
                                    <w:instrText xml:space="preserve"> SEQ Figuur \* ARABIC </w:instrText>
                                  </w:r>
                                  <w:r w:rsidR="00000000">
                                    <w:fldChar w:fldCharType="separate"/>
                                  </w:r>
                                  <w:r w:rsidR="00E070FE"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000000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 xml:space="preserve"> Data verzameld door Marco Goudriaan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1B2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.1pt;margin-top:267.05pt;width:48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" stroked="f">
                      <v:textbox style="mso-fit-shape-to-text:t" inset="0,0,0,0">
                        <w:txbxContent>
                          <w:p w14:paraId="7754B9FB" w14:textId="6D78E444" w:rsidR="001B141B" w:rsidRPr="00322A06" w:rsidRDefault="001B141B" w:rsidP="001B141B">
                            <w:pPr>
                              <w:pStyle w:val="Bijschrift"/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kern w:val="0"/>
                                <w14:ligatures w14:val="none"/>
                              </w:rPr>
                            </w:pPr>
                            <w:r>
                              <w:t xml:space="preserve">Figuur </w:t>
                            </w:r>
                            <w:fldSimple w:instr=" SEQ Figuur \* ARABIC ">
                              <w:r w:rsidR="00E070FE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Data verzameld door Marco Goudriaan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41B">
              <w:rPr>
                <w:rFonts w:ascii="Calibri" w:eastAsia="Times New Roman" w:hAnsi="Calibri" w:cs="Calibri"/>
                <w:noProof/>
                <w:color w:val="000000"/>
                <w:kern w:val="0"/>
                <w:lang w:eastAsia="nl-NL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3054D7E6" wp14:editId="1DFC40F5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57785</wp:posOffset>
                  </wp:positionV>
                  <wp:extent cx="6124575" cy="3276600"/>
                  <wp:effectExtent l="0" t="0" r="9525" b="0"/>
                  <wp:wrapNone/>
                  <wp:docPr id="12" name="Grafi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79C155-FEDD-BD25-F2D7-B1E31F798D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7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</w:tblGrid>
            <w:tr w:rsidR="001B141B" w:rsidRPr="001B141B" w14:paraId="4439F6CE" w14:textId="77777777" w:rsidTr="00C55C7E">
              <w:trPr>
                <w:trHeight w:val="201"/>
                <w:tblCellSpacing w:w="0" w:type="dxa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EF42B" w14:textId="77777777" w:rsidR="001B141B" w:rsidRPr="001B141B" w:rsidRDefault="001B141B" w:rsidP="003D7D9D">
                  <w:pPr>
                    <w:framePr w:hSpace="141" w:wrap="around" w:vAnchor="page" w:hAnchor="margin" w:y="208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</w:tr>
          </w:tbl>
          <w:p w14:paraId="7EBE06DD" w14:textId="77777777" w:rsidR="001B141B" w:rsidRPr="001B141B" w:rsidRDefault="001B141B" w:rsidP="001B1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37CE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CDB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9A10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19C1ADA7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A1B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45EB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8CD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37E9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518F1711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880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F41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48C3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4D1D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164D9D05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D697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62E2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2DAE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AD0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2E4C5665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7B2B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CDB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4E68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E06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65BF0970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3A4E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A576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ABFB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AFCB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49AF91E4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EFEB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E93A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54C6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FC3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1E6718D8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C0CD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4AC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D90C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94E5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6F27CC92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CF7C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D105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1CA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6C54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4E34E297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F931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C40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B254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1CC1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1403903A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A9D3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DDDE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5BCC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C43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7393638A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926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CF7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6ABA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4A18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5BCF90F9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A9C1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3E6F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02C4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D5E6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2723B850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980B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3F1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E523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5F96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1B141B" w:rsidRPr="001B141B" w14:paraId="47129E6F" w14:textId="77777777" w:rsidTr="001B141B">
        <w:trPr>
          <w:trHeight w:val="20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9F18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20E2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2451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0354" w14:textId="77777777" w:rsidR="001B141B" w:rsidRPr="001B141B" w:rsidRDefault="001B141B" w:rsidP="001B14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</w:tbl>
    <w:p w14:paraId="7DEC8A58" w14:textId="5E7B0EED" w:rsidR="009D217B" w:rsidRDefault="001B141B">
      <w:pPr>
        <w:rPr>
          <w:sz w:val="32"/>
          <w:szCs w:val="32"/>
        </w:rPr>
      </w:pPr>
      <w:r w:rsidRPr="001B141B">
        <w:rPr>
          <w:sz w:val="32"/>
          <w:szCs w:val="32"/>
        </w:rPr>
        <w:t>Bijlage 2 Co2 FOOTPRINT JANUARI T/M DECEMBER 202</w:t>
      </w:r>
      <w:r w:rsidR="00E070FE">
        <w:rPr>
          <w:sz w:val="32"/>
          <w:szCs w:val="32"/>
        </w:rPr>
        <w:t>2</w:t>
      </w:r>
    </w:p>
    <w:p w14:paraId="5878D2A7" w14:textId="77777777" w:rsidR="001B141B" w:rsidRPr="001B141B" w:rsidRDefault="001B141B">
      <w:pPr>
        <w:rPr>
          <w:sz w:val="32"/>
          <w:szCs w:val="32"/>
        </w:rPr>
      </w:pPr>
    </w:p>
    <w:p w14:paraId="59670FB3" w14:textId="77777777" w:rsidR="001B141B" w:rsidRDefault="001B141B"/>
    <w:sectPr w:rsidR="001B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1B"/>
    <w:rsid w:val="001B141B"/>
    <w:rsid w:val="003D7D9D"/>
    <w:rsid w:val="00797A47"/>
    <w:rsid w:val="009D217B"/>
    <w:rsid w:val="00E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38A0"/>
  <w15:chartTrackingRefBased/>
  <w15:docId w15:val="{65D300A0-A320-45B6-A47F-372E4E7A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1B141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Dropbox\Mijn%20pc%20(PC2383)\Documents\Projecten\CO2-presetieladder\Goudriaan%20Transport\Document%20Hans%20Elbers%20mbt%20audit%2013-12-2023\8.%20Energieverbruik%20Goudriaan%20Transport\Overzicht%20Co2%20footprint%202019%20tm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800" b="1" i="0" u="none" strike="noStrike" cap="all" baseline="0">
                <a:effectLst/>
              </a:rPr>
              <a:t>Co2 FOOTPRINT 2022</a:t>
            </a:r>
            <a:endParaRPr lang="nl-N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1701.05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80D-4D06-B57E-41FAD11D7B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(Blad1!$P$5:$P$9,Blad1!$P$15)</c:f>
              <c:strCache>
                <c:ptCount val="6"/>
                <c:pt idx="0">
                  <c:v>Brandstofverbruik (diesel) </c:v>
                </c:pt>
                <c:pt idx="1">
                  <c:v>Brandstofverbruik (benzine) </c:v>
                </c:pt>
                <c:pt idx="2">
                  <c:v>Brandstofverbruik (AD Blue) </c:v>
                </c:pt>
                <c:pt idx="4">
                  <c:v>Gasverbruik</c:v>
                </c:pt>
                <c:pt idx="5">
                  <c:v>Elektraverbruik</c:v>
                </c:pt>
              </c:strCache>
            </c:strRef>
          </c:cat>
          <c:val>
            <c:numRef>
              <c:f>(Blad1!$S$5:$S$9,Blad1!$S$15)</c:f>
              <c:numCache>
                <c:formatCode>General</c:formatCode>
                <c:ptCount val="6"/>
                <c:pt idx="0" formatCode="0.00">
                  <c:v>1704.186232</c:v>
                </c:pt>
                <c:pt idx="1">
                  <c:v>0</c:v>
                </c:pt>
                <c:pt idx="2" formatCode="0.00">
                  <c:v>6.0111999999999997</c:v>
                </c:pt>
                <c:pt idx="4" formatCode="0.00">
                  <c:v>4.8591899999999999</c:v>
                </c:pt>
                <c:pt idx="5" formatCode="0.00">
                  <c:v>24.809832000000004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2-44D8-B7BC-4C0675ABAA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771247592"/>
        <c:axId val="771249232"/>
      </c:barChart>
      <c:catAx>
        <c:axId val="77124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771249232"/>
        <c:crosses val="autoZero"/>
        <c:auto val="1"/>
        <c:lblAlgn val="ctr"/>
        <c:lblOffset val="100"/>
        <c:noMultiLvlLbl val="0"/>
      </c:catAx>
      <c:valAx>
        <c:axId val="771249232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77124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Goudriaan</dc:creator>
  <cp:keywords/>
  <dc:description/>
  <cp:lastModifiedBy>Marco Goudriaan</cp:lastModifiedBy>
  <cp:revision>3</cp:revision>
  <cp:lastPrinted>2023-11-28T08:06:00Z</cp:lastPrinted>
  <dcterms:created xsi:type="dcterms:W3CDTF">2023-11-28T08:01:00Z</dcterms:created>
  <dcterms:modified xsi:type="dcterms:W3CDTF">2024-02-08T13:17:00Z</dcterms:modified>
</cp:coreProperties>
</file>